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14" w:rsidRPr="00C8249F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FF0000"/>
          <w:sz w:val="28"/>
          <w:szCs w:val="28"/>
        </w:rPr>
      </w:pPr>
      <w:r w:rsidRPr="00C8249F">
        <w:rPr>
          <w:rStyle w:val="a3"/>
          <w:rFonts w:ascii="Tahoma" w:hAnsi="Tahoma" w:cs="Tahoma"/>
          <w:color w:val="FF0000"/>
          <w:sz w:val="28"/>
          <w:szCs w:val="28"/>
        </w:rPr>
        <w:t xml:space="preserve">ΑΝΑΚΟΙΝΩΣΗ ΓΙΑ ΤΗΝ ΤΕΛΕΤΗ ΟΡΚΩΜΟΣΙΑΣ </w:t>
      </w:r>
    </w:p>
    <w:p w:rsidR="00235514" w:rsidRPr="00115E88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000000"/>
          <w:sz w:val="22"/>
          <w:szCs w:val="22"/>
        </w:rPr>
      </w:pPr>
    </w:p>
    <w:p w:rsidR="00235514" w:rsidRPr="00115E88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000000"/>
          <w:sz w:val="22"/>
          <w:szCs w:val="22"/>
        </w:rPr>
      </w:pPr>
    </w:p>
    <w:p w:rsidR="00235514" w:rsidRPr="00115E88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Η </w:t>
      </w:r>
      <w:r w:rsid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ΤΕΛΕΤΗ ΚΑΘΟΜΟΛΟΓΗΣΗΣ ΤΩΝ </w:t>
      </w:r>
      <w:r w:rsidR="00061095">
        <w:rPr>
          <w:rStyle w:val="a3"/>
          <w:rFonts w:ascii="Tahoma" w:hAnsi="Tahoma" w:cs="Tahoma"/>
          <w:color w:val="000000"/>
          <w:sz w:val="22"/>
          <w:szCs w:val="22"/>
        </w:rPr>
        <w:t>ΠΤΥΧΙΟΥΧΩΝ</w:t>
      </w:r>
      <w:r w:rsid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 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ΤΟΥ ΤΜΗΜΑΤΟΣ </w:t>
      </w:r>
      <w:r w:rsidR="00115E88">
        <w:rPr>
          <w:rStyle w:val="a3"/>
          <w:rFonts w:ascii="Tahoma" w:hAnsi="Tahoma" w:cs="Tahoma"/>
          <w:color w:val="000000"/>
          <w:sz w:val="22"/>
          <w:szCs w:val="22"/>
        </w:rPr>
        <w:t>ΒΙΒΛΙΟΘΗΚΟΝΟΜΙΑΣ, ΑΡΧΕΙΟΝΟΜΙΑΣ ΚΑΙ ΣΥΣΤΗΜΑΤΩΝ ΠΛΗΡΟΦΟΡΗΣΗΣ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 ΘΑ ΠΡΑΓΜΑΤΟΠΟΙΗΘΕΙ</w:t>
      </w:r>
    </w:p>
    <w:p w:rsidR="00235514" w:rsidRPr="00C8249F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2"/>
          <w:szCs w:val="22"/>
        </w:rPr>
      </w:pPr>
      <w:r w:rsidRPr="00C8249F">
        <w:rPr>
          <w:rStyle w:val="a3"/>
          <w:rFonts w:ascii="Tahoma" w:hAnsi="Tahoma" w:cs="Tahoma"/>
          <w:color w:val="FF0000"/>
          <w:sz w:val="22"/>
          <w:szCs w:val="22"/>
        </w:rPr>
        <w:t xml:space="preserve">ΤΗΝ </w:t>
      </w:r>
      <w:r w:rsidR="00EB1B0D">
        <w:rPr>
          <w:rStyle w:val="a3"/>
          <w:rFonts w:ascii="Tahoma" w:hAnsi="Tahoma" w:cs="Tahoma"/>
          <w:color w:val="FF0000"/>
          <w:sz w:val="22"/>
          <w:szCs w:val="22"/>
        </w:rPr>
        <w:t>ΠΑΡΑΣΚΕΥΗ</w:t>
      </w:r>
      <w:r w:rsidRPr="00C8249F">
        <w:rPr>
          <w:rStyle w:val="a3"/>
          <w:rFonts w:ascii="Tahoma" w:hAnsi="Tahoma" w:cs="Tahoma"/>
          <w:color w:val="FF0000"/>
          <w:sz w:val="22"/>
          <w:szCs w:val="22"/>
        </w:rPr>
        <w:t xml:space="preserve"> </w:t>
      </w:r>
      <w:r w:rsidR="00EB1B0D">
        <w:rPr>
          <w:rStyle w:val="a3"/>
          <w:rFonts w:ascii="Tahoma" w:hAnsi="Tahoma" w:cs="Tahoma"/>
          <w:color w:val="FF0000"/>
          <w:sz w:val="22"/>
          <w:szCs w:val="22"/>
        </w:rPr>
        <w:t>19-01</w:t>
      </w:r>
      <w:r w:rsidRPr="00C8249F">
        <w:rPr>
          <w:rStyle w:val="a3"/>
          <w:rFonts w:ascii="Tahoma" w:hAnsi="Tahoma" w:cs="Tahoma"/>
          <w:color w:val="FF0000"/>
          <w:sz w:val="22"/>
          <w:szCs w:val="22"/>
        </w:rPr>
        <w:t>-202</w:t>
      </w:r>
      <w:r w:rsidR="00EB1B0D">
        <w:rPr>
          <w:rStyle w:val="a3"/>
          <w:rFonts w:ascii="Tahoma" w:hAnsi="Tahoma" w:cs="Tahoma"/>
          <w:color w:val="FF0000"/>
          <w:sz w:val="22"/>
          <w:szCs w:val="22"/>
        </w:rPr>
        <w:t>4</w:t>
      </w:r>
    </w:p>
    <w:p w:rsidR="00235514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000000"/>
          <w:sz w:val="22"/>
          <w:szCs w:val="22"/>
        </w:rPr>
      </w:pP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ΚΑΙ ΩΡΑ </w:t>
      </w:r>
      <w:r w:rsidRPr="00C8249F">
        <w:rPr>
          <w:rStyle w:val="a3"/>
          <w:rFonts w:ascii="Tahoma" w:hAnsi="Tahoma" w:cs="Tahoma"/>
          <w:color w:val="FF0000"/>
          <w:sz w:val="22"/>
          <w:szCs w:val="22"/>
        </w:rPr>
        <w:t>11:00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 ΣΤΟ </w:t>
      </w:r>
      <w:r w:rsidRPr="00C8249F">
        <w:rPr>
          <w:rStyle w:val="a3"/>
          <w:rFonts w:ascii="Tahoma" w:hAnsi="Tahoma" w:cs="Tahoma"/>
          <w:color w:val="FF0000"/>
          <w:sz w:val="22"/>
          <w:szCs w:val="22"/>
        </w:rPr>
        <w:t xml:space="preserve">ΑΜΦΙΘΕΑΤΡΟ </w:t>
      </w:r>
      <w:r w:rsidR="003E7357" w:rsidRPr="00C8249F">
        <w:rPr>
          <w:rStyle w:val="a3"/>
          <w:rFonts w:ascii="Tahoma" w:hAnsi="Tahoma" w:cs="Tahoma"/>
          <w:color w:val="FF0000"/>
          <w:sz w:val="22"/>
          <w:szCs w:val="22"/>
        </w:rPr>
        <w:t>"ΑΛΕΞΑΝΔΡΟΣ"</w:t>
      </w:r>
      <w:r w:rsidR="003E7357">
        <w:rPr>
          <w:rStyle w:val="a3"/>
          <w:rFonts w:ascii="Tahoma" w:hAnsi="Tahoma" w:cs="Tahoma"/>
          <w:color w:val="000000"/>
          <w:sz w:val="22"/>
          <w:szCs w:val="22"/>
        </w:rPr>
        <w:t xml:space="preserve"> ΤΗΣ ΑΛΕΞΑΝΔΡΕΙΑΣ ΠΑΝΕΠΙΣΤΗΜΙΟΥΠΟΛΗΣ ΤΟΥ ΔΙΠΑΕ </w:t>
      </w:r>
    </w:p>
    <w:p w:rsidR="00235514" w:rsidRPr="00115E88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000000"/>
          <w:sz w:val="22"/>
          <w:szCs w:val="22"/>
        </w:rPr>
      </w:pP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ΟΙ </w:t>
      </w:r>
      <w:r w:rsidR="00061095">
        <w:rPr>
          <w:rStyle w:val="a3"/>
          <w:rFonts w:ascii="Tahoma" w:hAnsi="Tahoma" w:cs="Tahoma"/>
          <w:color w:val="000000"/>
          <w:sz w:val="22"/>
          <w:szCs w:val="22"/>
        </w:rPr>
        <w:t>ΠΤΥΧΙΟΥΧΟΙ</w:t>
      </w:r>
      <w:r w:rsidR="003E7357">
        <w:rPr>
          <w:rStyle w:val="a3"/>
          <w:rFonts w:ascii="Tahoma" w:hAnsi="Tahoma" w:cs="Tahoma"/>
          <w:color w:val="000000"/>
          <w:sz w:val="22"/>
          <w:szCs w:val="22"/>
        </w:rPr>
        <w:t xml:space="preserve"> 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ΘΑ ΠΡΕΠΕΙ ΝΑ </w:t>
      </w:r>
      <w:r w:rsidR="00061095">
        <w:rPr>
          <w:rStyle w:val="a3"/>
          <w:rFonts w:ascii="Tahoma" w:hAnsi="Tahoma" w:cs="Tahoma"/>
          <w:color w:val="000000"/>
          <w:sz w:val="22"/>
          <w:szCs w:val="22"/>
        </w:rPr>
        <w:t>ΠΑΡΕΥΡΙΣΚΟΝΤΑΙ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 ΣΤΟ </w:t>
      </w:r>
      <w:r w:rsidR="003E7357">
        <w:rPr>
          <w:rStyle w:val="a3"/>
          <w:rFonts w:ascii="Tahoma" w:hAnsi="Tahoma" w:cs="Tahoma"/>
          <w:color w:val="000000"/>
          <w:sz w:val="22"/>
          <w:szCs w:val="22"/>
        </w:rPr>
        <w:t xml:space="preserve">ΑΜΦΙΘΕΑΤΡΟ 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ΣΤΙΣ 10:30 </w:t>
      </w:r>
      <w:r w:rsidR="00061095">
        <w:rPr>
          <w:rStyle w:val="a3"/>
          <w:rFonts w:ascii="Tahoma" w:hAnsi="Tahoma" w:cs="Tahoma"/>
          <w:color w:val="000000"/>
          <w:sz w:val="22"/>
          <w:szCs w:val="22"/>
        </w:rPr>
        <w:t>ΓΙΑ ΤΗΝ ΟΜΑΛΗ ΔΙΕΞΑΓΩΓΗ ΤΗΣ ΤΕΛΕΤΗΣ.</w:t>
      </w:r>
    </w:p>
    <w:p w:rsidR="00EB1B0D" w:rsidRDefault="00EB1B0D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000000"/>
          <w:sz w:val="22"/>
          <w:szCs w:val="22"/>
        </w:rPr>
      </w:pPr>
    </w:p>
    <w:p w:rsidR="00235514" w:rsidRPr="00115E88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>ΑΠΑΓΟΡΕΥΟΝΤΑΙ ΑΥΣΤΗΡΑ ΟΙ ΚΟΡΝΕΣ ΑΕΡΙΟΥ, ΟΙ ΠΥΡΣΟΙ, Η ΡΙΨΗ ΚΟΜΦΕΤΙ ΚΑΙ ΚΑΘΕ ΑΝΤΙΚΕΙΜΕΝΟΥ ΠΟΥ ΕΙΝΑΙ ΕΠΙΚΙΝΔΥΝΟ ΓΙΑ ΤΗΝ ΑΣΦΑΛΕΙΑ ΤΩΝ ΠΑΡΙΣΤΑΜΕΝΩΝ ΚΑΙ ΠΑΡΕΜΠΟΔΙΖΕΙ ΤΗΝ ΟΜΑΛΗ ΔΙΕΞΑΓΩΓΗ ΤΗΣ ΤΕΛΕΤΗΣ.</w:t>
      </w:r>
    </w:p>
    <w:p w:rsidR="00AC7EBD" w:rsidRDefault="00AC7EBD"/>
    <w:p w:rsidR="00D95F02" w:rsidRPr="004260A1" w:rsidRDefault="00D95F02">
      <w:pPr>
        <w:rPr>
          <w:b/>
          <w:u w:val="single"/>
        </w:rPr>
      </w:pPr>
      <w:r w:rsidRPr="004260A1">
        <w:rPr>
          <w:b/>
          <w:u w:val="single"/>
        </w:rPr>
        <w:t>ΟΔΗΓΙΕΣ ΓΙΑ ΤΟΥΣ ΠΤΥΧΙΟΥΧΟΥΣ:</w:t>
      </w:r>
    </w:p>
    <w:p w:rsidR="009126BE" w:rsidRPr="007B6BFF" w:rsidRDefault="00EB1B0D" w:rsidP="00D95F02">
      <w:pPr>
        <w:jc w:val="both"/>
      </w:pPr>
      <w:r>
        <w:t xml:space="preserve">ΟΙ ΑΠΟΦΟΙΤΟΙ </w:t>
      </w:r>
      <w:r w:rsidR="007B6BFF">
        <w:t>ΤΗΝ ΗΜΕΡΑ ΤΗΣ ΤΕΛΕΤΗΣ</w:t>
      </w:r>
      <w:r w:rsidR="00075194">
        <w:t>,</w:t>
      </w:r>
      <w:r w:rsidR="007B6BFF">
        <w:t xml:space="preserve"> </w:t>
      </w:r>
      <w:r>
        <w:t>ΠΑΡΑΣΚΕΥΗ</w:t>
      </w:r>
      <w:r w:rsidR="00130876">
        <w:t xml:space="preserve"> 1</w:t>
      </w:r>
      <w:r>
        <w:t>9-01-</w:t>
      </w:r>
      <w:r w:rsidR="00130876">
        <w:t>2</w:t>
      </w:r>
      <w:r>
        <w:t>0</w:t>
      </w:r>
      <w:r w:rsidR="00130876">
        <w:t>2</w:t>
      </w:r>
      <w:r>
        <w:t xml:space="preserve">4 </w:t>
      </w:r>
      <w:r w:rsidR="00130876">
        <w:t xml:space="preserve"> ΘΑ </w:t>
      </w:r>
      <w:r w:rsidR="007B6BFF">
        <w:t>ΠΡΟΣΕΛ</w:t>
      </w:r>
      <w:r w:rsidR="009126BE">
        <w:t>ΘΟΥΝ</w:t>
      </w:r>
      <w:r w:rsidR="00A10564">
        <w:t xml:space="preserve"> ΣΤΗ ΓΡΑΜΜΑΤΕΙΑ</w:t>
      </w:r>
      <w:r w:rsidR="009126BE">
        <w:t xml:space="preserve"> ΣΤΙΣ 9:00 - 9:30</w:t>
      </w:r>
      <w:r>
        <w:t xml:space="preserve">π.μ </w:t>
      </w:r>
      <w:r w:rsidR="004260A1">
        <w:t xml:space="preserve"> </w:t>
      </w:r>
      <w:r w:rsidR="00130876">
        <w:t>ΓΙΑ ΝΑ ΥΠΟΓΡΑΨΟΥΝ ΚΑΙ ΝΑ ΠΑΡΑΛΑΒΟΥΝ ΠΡΩΤΟΚΟΛΛΟ ΚΑΘΟΜΟΛΟΓΗΣΗΣ ΚΑΙ ΕΓΓΡΑΦΑ</w:t>
      </w:r>
      <w:r>
        <w:t>.</w:t>
      </w:r>
      <w:r w:rsidR="00130876">
        <w:t xml:space="preserve"> </w:t>
      </w:r>
    </w:p>
    <w:p w:rsidR="007B6BFF" w:rsidRDefault="007B6BFF" w:rsidP="00D95F02">
      <w:pPr>
        <w:jc w:val="both"/>
      </w:pPr>
    </w:p>
    <w:p w:rsidR="00D95F02" w:rsidRDefault="00D95F02" w:rsidP="00D95F02">
      <w:pPr>
        <w:jc w:val="both"/>
      </w:pPr>
    </w:p>
    <w:p w:rsidR="00C8249F" w:rsidRPr="00115E88" w:rsidRDefault="00157BE8" w:rsidP="00157BE8">
      <w:pPr>
        <w:jc w:val="both"/>
      </w:pPr>
      <w:r>
        <w:t xml:space="preserve"> </w:t>
      </w:r>
    </w:p>
    <w:sectPr w:rsidR="00C8249F" w:rsidRPr="00115E88" w:rsidSect="00FB4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235514"/>
    <w:rsid w:val="00061095"/>
    <w:rsid w:val="00075194"/>
    <w:rsid w:val="00115E88"/>
    <w:rsid w:val="0012000D"/>
    <w:rsid w:val="00130876"/>
    <w:rsid w:val="00157BE8"/>
    <w:rsid w:val="001D4488"/>
    <w:rsid w:val="00235514"/>
    <w:rsid w:val="00261EF2"/>
    <w:rsid w:val="00264084"/>
    <w:rsid w:val="003E7357"/>
    <w:rsid w:val="004260A1"/>
    <w:rsid w:val="004706BE"/>
    <w:rsid w:val="006E7ED7"/>
    <w:rsid w:val="007B6BFF"/>
    <w:rsid w:val="007C1C3F"/>
    <w:rsid w:val="008A3E31"/>
    <w:rsid w:val="009126BE"/>
    <w:rsid w:val="00946424"/>
    <w:rsid w:val="00A10564"/>
    <w:rsid w:val="00A2665B"/>
    <w:rsid w:val="00A2768E"/>
    <w:rsid w:val="00AC7EBD"/>
    <w:rsid w:val="00B073B3"/>
    <w:rsid w:val="00C8249F"/>
    <w:rsid w:val="00C833BB"/>
    <w:rsid w:val="00D8359C"/>
    <w:rsid w:val="00D90ED8"/>
    <w:rsid w:val="00D95F02"/>
    <w:rsid w:val="00E8445D"/>
    <w:rsid w:val="00EB1B0D"/>
    <w:rsid w:val="00F353A9"/>
    <w:rsid w:val="00FB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3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355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Χρήστης των Windows</cp:lastModifiedBy>
  <cp:revision>3</cp:revision>
  <cp:lastPrinted>2022-11-15T09:30:00Z</cp:lastPrinted>
  <dcterms:created xsi:type="dcterms:W3CDTF">2023-11-24T06:41:00Z</dcterms:created>
  <dcterms:modified xsi:type="dcterms:W3CDTF">2023-11-24T06:42:00Z</dcterms:modified>
</cp:coreProperties>
</file>